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BFEB" w14:textId="77777777" w:rsidR="00F80465" w:rsidRPr="002F0008" w:rsidRDefault="00F80465" w:rsidP="00E74124">
      <w:pPr>
        <w:rPr>
          <w:rFonts w:ascii="Arial" w:hAnsi="Arial" w:cs="Arial"/>
        </w:rPr>
      </w:pPr>
    </w:p>
    <w:p w14:paraId="7F1CFFDE" w14:textId="2A1E08C5" w:rsidR="007A34A6" w:rsidRPr="00BD374F" w:rsidRDefault="007A34A6" w:rsidP="00BD374F">
      <w:pPr>
        <w:pStyle w:val="Sottotitolo"/>
        <w:ind w:left="1416" w:firstLine="708"/>
        <w:rPr>
          <w:rFonts w:ascii="Arial" w:eastAsiaTheme="minorHAnsi" w:hAnsi="Arial" w:cs="Arial"/>
          <w:b/>
          <w:bCs/>
          <w:color w:val="auto"/>
          <w:sz w:val="24"/>
          <w:szCs w:val="24"/>
          <w:lang w:val="en-GB"/>
        </w:rPr>
      </w:pPr>
      <w:r w:rsidRPr="00235369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PROCULTHER</w:t>
      </w:r>
      <w:r>
        <w:rPr>
          <w:rFonts w:ascii="Arial" w:hAnsi="Arial" w:cs="Arial"/>
          <w:b/>
          <w:bCs/>
          <w:color w:val="auto"/>
          <w:sz w:val="24"/>
          <w:szCs w:val="24"/>
          <w:lang w:val="en-GB"/>
        </w:rPr>
        <w:t>-</w:t>
      </w:r>
      <w:r w:rsidRPr="00235369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4ALL – Technical Bulletins</w:t>
      </w:r>
    </w:p>
    <w:p w14:paraId="1EE6C7BD" w14:textId="4B17AC3B" w:rsidR="00A34067" w:rsidRPr="002F0008" w:rsidRDefault="00A34067" w:rsidP="00A34067">
      <w:pPr>
        <w:jc w:val="center"/>
        <w:rPr>
          <w:rFonts w:ascii="Arial" w:hAnsi="Arial" w:cs="Arial"/>
          <w:b/>
        </w:rPr>
      </w:pPr>
      <w:r w:rsidRPr="002F0008">
        <w:rPr>
          <w:rFonts w:ascii="Arial" w:hAnsi="Arial" w:cs="Arial"/>
          <w:b/>
        </w:rPr>
        <w:t>ISSUE N° 7 and N° 8</w:t>
      </w:r>
    </w:p>
    <w:p w14:paraId="16895449" w14:textId="77777777" w:rsidR="00A34067" w:rsidRPr="002F0008" w:rsidRDefault="00A34067" w:rsidP="00A34067">
      <w:pPr>
        <w:jc w:val="center"/>
        <w:rPr>
          <w:rFonts w:ascii="Arial" w:hAnsi="Arial" w:cs="Arial"/>
          <w:b/>
        </w:rPr>
      </w:pPr>
      <w:r w:rsidRPr="002F0008">
        <w:rPr>
          <w:rFonts w:ascii="Arial" w:hAnsi="Arial" w:cs="Arial"/>
          <w:b/>
        </w:rPr>
        <w:t>Template for Concept Notes</w:t>
      </w:r>
    </w:p>
    <w:p w14:paraId="7C34424F" w14:textId="017FADF3" w:rsidR="00A34067" w:rsidRPr="002F0008" w:rsidRDefault="00A34067" w:rsidP="00E74124">
      <w:pPr>
        <w:rPr>
          <w:rFonts w:ascii="Arial" w:hAnsi="Arial" w:cs="Arial"/>
        </w:rPr>
      </w:pPr>
      <w:r w:rsidRPr="002F0008">
        <w:rPr>
          <w:rFonts w:ascii="Arial" w:hAnsi="Arial" w:cs="Arial"/>
        </w:rPr>
        <w:t>Concept notes should be sent</w:t>
      </w:r>
      <w:r w:rsidR="00D80A81" w:rsidRPr="002F0008">
        <w:rPr>
          <w:rFonts w:ascii="Arial" w:hAnsi="Arial" w:cs="Arial"/>
        </w:rPr>
        <w:t xml:space="preserve"> by </w:t>
      </w:r>
      <w:r w:rsidR="00401A45" w:rsidRPr="002F0008">
        <w:rPr>
          <w:rFonts w:ascii="Arial" w:hAnsi="Arial" w:cs="Arial"/>
          <w:b/>
          <w:bCs/>
        </w:rPr>
        <w:t>1</w:t>
      </w:r>
      <w:r w:rsidR="00401A45" w:rsidRPr="002F0008">
        <w:rPr>
          <w:rFonts w:ascii="Arial" w:hAnsi="Arial" w:cs="Arial"/>
          <w:b/>
          <w:bCs/>
          <w:vertAlign w:val="superscript"/>
        </w:rPr>
        <w:t>st</w:t>
      </w:r>
      <w:r w:rsidR="00401A45" w:rsidRPr="002F0008">
        <w:rPr>
          <w:rFonts w:ascii="Arial" w:hAnsi="Arial" w:cs="Arial"/>
          <w:b/>
          <w:bCs/>
        </w:rPr>
        <w:t xml:space="preserve"> September 2026 </w:t>
      </w:r>
      <w:r w:rsidRPr="002F0008">
        <w:rPr>
          <w:rFonts w:ascii="Arial" w:hAnsi="Arial" w:cs="Arial"/>
        </w:rPr>
        <w:t>to</w:t>
      </w:r>
      <w:r w:rsidRPr="002F0008">
        <w:rPr>
          <w:rFonts w:ascii="Arial" w:hAnsi="Arial" w:cs="Arial"/>
          <w:b/>
          <w:bCs/>
        </w:rPr>
        <w:t xml:space="preserve">: </w:t>
      </w:r>
      <w:hyperlink r:id="rId11" w:history="1">
        <w:r w:rsidR="002F13FA" w:rsidRPr="002F13FA">
          <w:rPr>
            <w:rStyle w:val="Collegamentoipertestuale"/>
            <w:rFonts w:ascii="Arial" w:hAnsi="Arial" w:cs="Arial"/>
            <w:b/>
            <w:bCs/>
          </w:rPr>
          <w:t>proculther-net@protezionecivile.it</w:t>
        </w:r>
      </w:hyperlink>
    </w:p>
    <w:tbl>
      <w:tblPr>
        <w:tblStyle w:val="Grigliatabella"/>
        <w:tblpPr w:leftFromText="141" w:rightFromText="141" w:vertAnchor="text" w:horzAnchor="margin" w:tblpXSpec="center" w:tblpY="62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65"/>
      </w:tblGrid>
      <w:tr w:rsidR="00A34067" w:rsidRPr="002F0008" w14:paraId="13B42846" w14:textId="77777777" w:rsidTr="00212DEC">
        <w:trPr>
          <w:trHeight w:val="2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6AB" w14:textId="77777777" w:rsidR="00A34067" w:rsidRPr="002F0008" w:rsidRDefault="00A34067" w:rsidP="00212DE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F0008">
              <w:rPr>
                <w:rFonts w:ascii="Arial" w:eastAsia="Times New Roman" w:hAnsi="Arial" w:cs="Arial"/>
                <w:b/>
                <w:bCs/>
                <w:color w:val="000000"/>
              </w:rPr>
              <w:t>Article Title</w:t>
            </w:r>
          </w:p>
          <w:p w14:paraId="795E5805" w14:textId="77777777" w:rsidR="00C336A7" w:rsidRPr="002F0008" w:rsidRDefault="00C336A7" w:rsidP="00212DEC">
            <w:pPr>
              <w:rPr>
                <w:rFonts w:ascii="Arial" w:hAnsi="Arial" w:cs="Arial"/>
                <w:i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8C5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</w:tc>
      </w:tr>
      <w:tr w:rsidR="00A34067" w:rsidRPr="002F0008" w14:paraId="5ED67D88" w14:textId="77777777" w:rsidTr="00212DEC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C95" w14:textId="77777777" w:rsidR="00A34067" w:rsidRPr="002F0008" w:rsidRDefault="00A34067" w:rsidP="00212DE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F000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Author(s) </w:t>
            </w:r>
          </w:p>
          <w:p w14:paraId="1392C873" w14:textId="46F31D2B" w:rsidR="00120545" w:rsidRPr="00A73138" w:rsidRDefault="00120545" w:rsidP="00120545">
            <w:pP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73138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Name Surname, Title, Function</w:t>
            </w:r>
          </w:p>
          <w:p w14:paraId="3644479E" w14:textId="2D4DE11A" w:rsidR="00A34067" w:rsidRPr="002F0008" w:rsidRDefault="00120545" w:rsidP="00120545">
            <w:pPr>
              <w:rPr>
                <w:rFonts w:ascii="Arial" w:hAnsi="Arial" w:cs="Arial"/>
                <w:i/>
                <w:iCs/>
              </w:rPr>
            </w:pPr>
            <w:r w:rsidRPr="005B0BB9">
              <w:rPr>
                <w:rFonts w:ascii="Arial" w:hAnsi="Arial" w:cs="Arial"/>
                <w:sz w:val="20"/>
                <w:szCs w:val="20"/>
                <w:lang w:val="en-US"/>
              </w:rPr>
              <w:t>Please indicate the academic or professional affiliation under which you are submitting this contribution.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</w:t>
            </w:r>
            <w:r w:rsidRPr="008143F8">
              <w:rPr>
                <w:rFonts w:ascii="Arial" w:hAnsi="Arial" w:cs="Arial"/>
                <w:sz w:val="20"/>
                <w:szCs w:val="20"/>
                <w:lang w:val="en-US"/>
              </w:rPr>
              <w:t>cademic titles and degrees (e.g. PhD, Professor, Dr.) may be included where appropriate.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7AC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</w:tc>
      </w:tr>
      <w:tr w:rsidR="00A34067" w:rsidRPr="002F0008" w14:paraId="7FB5619A" w14:textId="77777777" w:rsidTr="00212DEC">
        <w:trPr>
          <w:trHeight w:val="5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18C" w14:textId="77777777" w:rsidR="00A34067" w:rsidRPr="002F0008" w:rsidRDefault="00A34067" w:rsidP="00212DE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F0008">
              <w:rPr>
                <w:rFonts w:ascii="Arial" w:eastAsia="Times New Roman" w:hAnsi="Arial" w:cs="Arial"/>
                <w:b/>
                <w:bCs/>
                <w:color w:val="000000"/>
              </w:rPr>
              <w:t>Institution(s)</w:t>
            </w:r>
          </w:p>
          <w:p w14:paraId="78345B36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  <w:r w:rsidRPr="002F0008">
              <w:rPr>
                <w:rFonts w:ascii="Arial" w:eastAsia="Times New Roman" w:hAnsi="Arial" w:cs="Arial"/>
                <w:b/>
                <w:bCs/>
                <w:color w:val="000000"/>
              </w:rPr>
              <w:t>Organisation(s)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147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</w:tc>
      </w:tr>
      <w:tr w:rsidR="00A34067" w:rsidRPr="002F0008" w14:paraId="7A7C8D1D" w14:textId="77777777" w:rsidTr="00212DEC">
        <w:trPr>
          <w:trHeight w:val="4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55B7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  <w:r w:rsidRPr="002F0008">
              <w:rPr>
                <w:rFonts w:ascii="Arial" w:eastAsia="Times New Roman" w:hAnsi="Arial" w:cs="Arial"/>
                <w:b/>
                <w:bCs/>
                <w:color w:val="000000"/>
              </w:rPr>
              <w:t>Country(</w:t>
            </w:r>
            <w:proofErr w:type="spellStart"/>
            <w:r w:rsidRPr="002F0008">
              <w:rPr>
                <w:rFonts w:ascii="Arial" w:eastAsia="Times New Roman" w:hAnsi="Arial" w:cs="Arial"/>
                <w:b/>
                <w:bCs/>
                <w:color w:val="000000"/>
              </w:rPr>
              <w:t>ies</w:t>
            </w:r>
            <w:proofErr w:type="spellEnd"/>
            <w:r w:rsidRPr="002F0008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4896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</w:tc>
      </w:tr>
      <w:tr w:rsidR="00A34067" w:rsidRPr="00317789" w14:paraId="0C654988" w14:textId="77777777" w:rsidTr="00212DEC">
        <w:trPr>
          <w:trHeight w:val="1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D96" w14:textId="77777777" w:rsidR="00A34067" w:rsidRPr="002F0008" w:rsidRDefault="00A34067" w:rsidP="00212DE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F0008">
              <w:rPr>
                <w:rFonts w:ascii="Arial" w:eastAsia="Times New Roman" w:hAnsi="Arial" w:cs="Arial"/>
                <w:b/>
                <w:bCs/>
                <w:color w:val="000000"/>
              </w:rPr>
              <w:t>Section of the Bulletin</w:t>
            </w:r>
          </w:p>
          <w:p w14:paraId="53649445" w14:textId="59547B6B" w:rsidR="00A34067" w:rsidRPr="002F0008" w:rsidRDefault="00A34067" w:rsidP="00212DEC">
            <w:pPr>
              <w:rPr>
                <w:rFonts w:ascii="Arial" w:eastAsia="Times New Roman" w:hAnsi="Arial" w:cs="Arial"/>
                <w:color w:val="000000"/>
              </w:rPr>
            </w:pPr>
            <w:r w:rsidRPr="002F0008">
              <w:rPr>
                <w:rFonts w:ascii="Arial" w:eastAsia="Times New Roman" w:hAnsi="Arial" w:cs="Arial"/>
                <w:color w:val="000000"/>
              </w:rPr>
              <w:t>(</w:t>
            </w:r>
            <w:r w:rsidRPr="002F0008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Prevention, </w:t>
            </w:r>
            <w:r w:rsidR="0082600E" w:rsidRPr="002F0008">
              <w:rPr>
                <w:rFonts w:ascii="Arial" w:eastAsia="Times New Roman" w:hAnsi="Arial" w:cs="Arial"/>
                <w:i/>
                <w:iCs/>
                <w:color w:val="000000"/>
              </w:rPr>
              <w:t>Preparedness</w:t>
            </w:r>
            <w:r w:rsidRPr="002F0008">
              <w:rPr>
                <w:rFonts w:ascii="Arial" w:eastAsia="Times New Roman" w:hAnsi="Arial" w:cs="Arial"/>
                <w:i/>
                <w:iCs/>
                <w:color w:val="000000"/>
              </w:rPr>
              <w:t>, Response, Focus on</w:t>
            </w:r>
            <w:r w:rsidRPr="002F0008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FE6C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</w:tc>
      </w:tr>
      <w:tr w:rsidR="00A34067" w:rsidRPr="002F0008" w14:paraId="2798D3D8" w14:textId="77777777" w:rsidTr="00A34067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A725" w14:textId="77777777" w:rsidR="00A34067" w:rsidRPr="002F0008" w:rsidRDefault="00A34067" w:rsidP="00212DEC">
            <w:pPr>
              <w:rPr>
                <w:rFonts w:ascii="Arial" w:hAnsi="Arial" w:cs="Arial"/>
                <w:b/>
              </w:rPr>
            </w:pPr>
            <w:r w:rsidRPr="002F0008">
              <w:rPr>
                <w:rFonts w:ascii="Arial" w:hAnsi="Arial" w:cs="Arial"/>
                <w:b/>
              </w:rPr>
              <w:t xml:space="preserve">Summary </w:t>
            </w:r>
            <w:r w:rsidRPr="002F0008">
              <w:rPr>
                <w:rFonts w:ascii="Arial" w:hAnsi="Arial" w:cs="Arial"/>
              </w:rPr>
              <w:t>(1.500-2.000 characters, space included)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C684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56D6A5AC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039E8AA9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743A1A55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74111DC5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4FB0082D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2F3678B2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57C1100A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2491457F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7423E842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209224FD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21A1BEE0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55245D5B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6F1E5EEC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0F5B840B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75F8300C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0E24B13E" w14:textId="77777777" w:rsidR="00003C38" w:rsidRPr="002F0008" w:rsidRDefault="00003C38" w:rsidP="00212DEC">
            <w:pPr>
              <w:rPr>
                <w:rFonts w:ascii="Arial" w:hAnsi="Arial" w:cs="Arial"/>
                <w:i/>
              </w:rPr>
            </w:pPr>
          </w:p>
          <w:p w14:paraId="51C58F9F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  <w:p w14:paraId="2323985C" w14:textId="77777777" w:rsidR="00A34067" w:rsidRPr="002F0008" w:rsidRDefault="00A34067" w:rsidP="00212DEC">
            <w:pPr>
              <w:rPr>
                <w:rFonts w:ascii="Arial" w:hAnsi="Arial" w:cs="Arial"/>
                <w:i/>
              </w:rPr>
            </w:pPr>
          </w:p>
        </w:tc>
      </w:tr>
    </w:tbl>
    <w:p w14:paraId="318FAB37" w14:textId="335B3958" w:rsidR="0082600E" w:rsidRPr="002F0008" w:rsidRDefault="0082600E">
      <w:pPr>
        <w:rPr>
          <w:rFonts w:ascii="Arial" w:hAnsi="Arial" w:cs="Arial"/>
        </w:rPr>
      </w:pPr>
    </w:p>
    <w:p w14:paraId="4DB3C2DA" w14:textId="77777777" w:rsidR="0082600E" w:rsidRPr="002F0008" w:rsidRDefault="0082600E">
      <w:pPr>
        <w:rPr>
          <w:rFonts w:ascii="Arial" w:hAnsi="Arial" w:cs="Arial"/>
        </w:rPr>
      </w:pPr>
      <w:r w:rsidRPr="002F0008">
        <w:rPr>
          <w:rFonts w:ascii="Arial" w:hAnsi="Arial" w:cs="Arial"/>
        </w:rPr>
        <w:br w:type="page"/>
      </w:r>
    </w:p>
    <w:p w14:paraId="12892B9F" w14:textId="77777777" w:rsidR="00865D41" w:rsidRPr="002F0008" w:rsidRDefault="00865D41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center" w:tblpY="62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65"/>
      </w:tblGrid>
      <w:tr w:rsidR="00A34067" w:rsidRPr="00317789" w14:paraId="51E2464B" w14:textId="77777777" w:rsidTr="00212DEC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BDE" w14:textId="77777777" w:rsidR="00A34067" w:rsidRPr="002F0008" w:rsidRDefault="00A34067" w:rsidP="00212D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008">
              <w:rPr>
                <w:rFonts w:ascii="Arial" w:hAnsi="Arial" w:cs="Arial"/>
                <w:b/>
                <w:sz w:val="20"/>
                <w:szCs w:val="20"/>
              </w:rPr>
              <w:t xml:space="preserve">CHECK-LIST – </w:t>
            </w:r>
            <w:r w:rsidRPr="002F0008">
              <w:rPr>
                <w:rFonts w:ascii="Arial" w:hAnsi="Arial" w:cs="Arial"/>
                <w:b/>
                <w:color w:val="FF0000"/>
                <w:sz w:val="20"/>
                <w:szCs w:val="20"/>
              </w:rPr>
              <w:t>Contributions should answer as many criteria as possible</w:t>
            </w:r>
          </w:p>
        </w:tc>
      </w:tr>
      <w:tr w:rsidR="00A34067" w:rsidRPr="002F0008" w14:paraId="3114F932" w14:textId="77777777" w:rsidTr="00212DEC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2948" w14:textId="3BB26466" w:rsidR="0082600E" w:rsidRDefault="00A34067" w:rsidP="00161E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b/>
                <w:sz w:val="20"/>
                <w:szCs w:val="20"/>
              </w:rPr>
              <w:t xml:space="preserve">Cross-sectoral cooperation and interoperability: </w:t>
            </w:r>
            <w:r w:rsidRPr="002F0008">
              <w:rPr>
                <w:rFonts w:ascii="Arial" w:hAnsi="Arial" w:cs="Arial"/>
                <w:sz w:val="20"/>
                <w:szCs w:val="20"/>
              </w:rPr>
              <w:t xml:space="preserve">Does the article mention the cooperation of different sectors: i.e. </w:t>
            </w:r>
            <w:r w:rsidR="00D14438" w:rsidRPr="002F0008">
              <w:rPr>
                <w:rFonts w:ascii="Arial" w:hAnsi="Arial" w:cs="Arial"/>
                <w:sz w:val="20"/>
                <w:szCs w:val="20"/>
              </w:rPr>
              <w:t xml:space="preserve">cultural heritage </w:t>
            </w:r>
            <w:r w:rsidR="00E71171" w:rsidRPr="002F0008">
              <w:rPr>
                <w:rFonts w:ascii="Arial" w:hAnsi="Arial" w:cs="Arial"/>
                <w:sz w:val="20"/>
                <w:szCs w:val="20"/>
              </w:rPr>
              <w:t>and</w:t>
            </w:r>
            <w:r w:rsidR="00D14438" w:rsidRPr="002F0008">
              <w:rPr>
                <w:rFonts w:ascii="Arial" w:hAnsi="Arial" w:cs="Arial"/>
                <w:sz w:val="20"/>
                <w:szCs w:val="20"/>
              </w:rPr>
              <w:t xml:space="preserve"> disaster risk management authorities, emergency services, civil protection organisations, researchers, </w:t>
            </w:r>
            <w:r w:rsidR="00E71171" w:rsidRPr="002F0008">
              <w:rPr>
                <w:rFonts w:ascii="Arial" w:hAnsi="Arial" w:cs="Arial"/>
                <w:sz w:val="20"/>
                <w:szCs w:val="20"/>
              </w:rPr>
              <w:t>civil society organisations</w:t>
            </w:r>
            <w:r w:rsidR="00D14438" w:rsidRPr="002F00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1171" w:rsidRPr="002F0008">
              <w:rPr>
                <w:rFonts w:ascii="Arial" w:hAnsi="Arial" w:cs="Arial"/>
                <w:sz w:val="20"/>
                <w:szCs w:val="20"/>
              </w:rPr>
              <w:t xml:space="preserve">organised </w:t>
            </w:r>
            <w:r w:rsidR="00D14438" w:rsidRPr="002F0008">
              <w:rPr>
                <w:rFonts w:ascii="Arial" w:hAnsi="Arial" w:cs="Arial"/>
                <w:sz w:val="20"/>
                <w:szCs w:val="20"/>
              </w:rPr>
              <w:t>volunteer</w:t>
            </w:r>
            <w:r w:rsidR="00E71171" w:rsidRPr="002F0008">
              <w:rPr>
                <w:rFonts w:ascii="Arial" w:hAnsi="Arial" w:cs="Arial"/>
                <w:sz w:val="20"/>
                <w:szCs w:val="20"/>
              </w:rPr>
              <w:t xml:space="preserve"> group</w:t>
            </w:r>
            <w:r w:rsidR="00D14438" w:rsidRPr="002F0008">
              <w:rPr>
                <w:rFonts w:ascii="Arial" w:hAnsi="Arial" w:cs="Arial"/>
                <w:sz w:val="20"/>
                <w:szCs w:val="20"/>
              </w:rPr>
              <w:t>s, private-sector entities, and other relevant stakeholders</w:t>
            </w:r>
            <w:r w:rsidRPr="002F0008">
              <w:rPr>
                <w:rFonts w:ascii="Arial" w:hAnsi="Arial" w:cs="Arial"/>
                <w:sz w:val="20"/>
                <w:szCs w:val="20"/>
              </w:rPr>
              <w:t xml:space="preserve">...? </w:t>
            </w:r>
            <w:r w:rsidR="001661D3" w:rsidRPr="002F000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220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1D3"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61D3" w:rsidRPr="002F0008">
              <w:rPr>
                <w:rFonts w:ascii="Arial" w:hAnsi="Arial" w:cs="Aria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570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1D3"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61D3"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09F26EE" w14:textId="77777777" w:rsidR="002A657A" w:rsidRPr="002F0008" w:rsidRDefault="002A657A" w:rsidP="00161E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8B53A7" w14:textId="56EEE5FD" w:rsidR="00A34067" w:rsidRPr="002F0008" w:rsidRDefault="00A34067" w:rsidP="00826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00E" w:rsidRPr="002F0008" w14:paraId="3ECA33D3" w14:textId="77777777" w:rsidTr="0082600E">
        <w:trPr>
          <w:trHeight w:val="6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3396" w14:textId="5FC9C9A2" w:rsidR="0082600E" w:rsidRPr="002F0008" w:rsidRDefault="0082600E" w:rsidP="00161E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8C4E" w14:textId="7EEF5B5E" w:rsidR="0082600E" w:rsidRPr="002F0008" w:rsidRDefault="0082600E" w:rsidP="00161E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600E" w:rsidRPr="002F0008" w14:paraId="34922201" w14:textId="77777777" w:rsidTr="00212DEC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105" w14:textId="77777777" w:rsidR="0082600E" w:rsidRDefault="0082600E" w:rsidP="00161E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 xml:space="preserve">Could the approach/method be used and understood by other sectors, at the national or international level?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572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337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A0608F2" w14:textId="402B78BF" w:rsidR="002A657A" w:rsidRPr="002F0008" w:rsidRDefault="002A657A" w:rsidP="00161E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4067" w:rsidRPr="002F0008" w14:paraId="7048E4C1" w14:textId="77777777" w:rsidTr="0082600E">
        <w:trPr>
          <w:trHeight w:val="6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D09A" w14:textId="77777777" w:rsidR="00A34067" w:rsidRPr="002F0008" w:rsidRDefault="00A34067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6AD4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1A6A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C40E5B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090671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4067" w:rsidRPr="002F0008" w14:paraId="11B0038B" w14:textId="77777777" w:rsidTr="00212DEC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3C1C" w14:textId="77777777" w:rsidR="00BD5624" w:rsidRDefault="00A34067" w:rsidP="00212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Is the practice based on planning, or does it rely on other tools established for better stakeholder collaboration?</w:t>
            </w:r>
            <w:r w:rsidR="00161EBE" w:rsidRPr="002F000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7192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EBE"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1EBE" w:rsidRPr="002F0008">
              <w:rPr>
                <w:rFonts w:ascii="Arial" w:hAnsi="Arial" w:cs="Aria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124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EBE"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1EBE"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8445CFD" w14:textId="33781704" w:rsidR="002A657A" w:rsidRPr="002F0008" w:rsidRDefault="002A657A" w:rsidP="00212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67" w:rsidRPr="002F0008" w14:paraId="154B52B9" w14:textId="77777777" w:rsidTr="0082600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6BA" w14:textId="77777777" w:rsidR="00A34067" w:rsidRPr="002F0008" w:rsidRDefault="00A34067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167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C0633" w14:textId="77777777" w:rsidR="00A56F78" w:rsidRPr="002F0008" w:rsidRDefault="00A56F78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2BF23" w14:textId="77777777" w:rsidR="00A56F78" w:rsidRPr="002F0008" w:rsidRDefault="00A56F78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4067" w:rsidRPr="002F0008" w14:paraId="69CC0F53" w14:textId="77777777" w:rsidTr="00212DEC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28F" w14:textId="77777777" w:rsidR="00A34067" w:rsidRDefault="00A34067" w:rsidP="00BD5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b/>
                <w:sz w:val="20"/>
                <w:szCs w:val="20"/>
              </w:rPr>
              <w:t xml:space="preserve">Multi-risk approach: </w:t>
            </w:r>
            <w:r w:rsidRPr="002F0008">
              <w:rPr>
                <w:rFonts w:ascii="Arial" w:hAnsi="Arial" w:cs="Arial"/>
                <w:sz w:val="20"/>
                <w:szCs w:val="20"/>
              </w:rPr>
              <w:t>Does the article focus on one or several risks? If the article addresses a single hazard, does the practice also include relevant elements for managing other potential or cascading hazards?</w:t>
            </w:r>
            <w:r w:rsidR="00BD5624" w:rsidRPr="002F000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18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624"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624" w:rsidRPr="002F0008">
              <w:rPr>
                <w:rFonts w:ascii="Arial" w:hAnsi="Arial" w:cs="Aria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925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624"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624"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DFFCF99" w14:textId="59C5B641" w:rsidR="002A657A" w:rsidRPr="002F0008" w:rsidRDefault="002A657A" w:rsidP="00BD5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67" w:rsidRPr="002F0008" w14:paraId="4A0B61AE" w14:textId="77777777" w:rsidTr="0082600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CED3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4F2B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7ECD1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EFA7F7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4067" w:rsidRPr="002F0008" w14:paraId="52DCEB62" w14:textId="77777777" w:rsidTr="00212DEC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CCD" w14:textId="77777777" w:rsidR="00A34067" w:rsidRDefault="00A34067" w:rsidP="00212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b/>
                <w:sz w:val="20"/>
                <w:szCs w:val="20"/>
              </w:rPr>
              <w:t xml:space="preserve">Impact and effectiveness: </w:t>
            </w:r>
            <w:r w:rsidRPr="002F0008">
              <w:rPr>
                <w:rFonts w:ascii="Arial" w:hAnsi="Arial" w:cs="Arial"/>
                <w:sz w:val="20"/>
                <w:szCs w:val="20"/>
              </w:rPr>
              <w:t xml:space="preserve">Does the approach/method provide measurable, beneficial and useful results/outcomes?  </w:t>
            </w:r>
            <w:r w:rsidR="00902ABD" w:rsidRPr="002F000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93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ABD" w:rsidRPr="002F00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ABD" w:rsidRPr="002F0008">
              <w:rPr>
                <w:rFonts w:ascii="Arial" w:hAnsi="Arial" w:cs="Aria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59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ABD"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2ABD"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902ABD" w:rsidRPr="002F0008" w:rsidDel="00902A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B85D38" w14:textId="5B90C28A" w:rsidR="002A657A" w:rsidRPr="002F0008" w:rsidRDefault="002A657A" w:rsidP="00212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67" w:rsidRPr="002F0008" w14:paraId="0E1993A4" w14:textId="77777777" w:rsidTr="00C03E2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7BB" w14:textId="77777777" w:rsidR="00A34067" w:rsidRPr="002F0008" w:rsidRDefault="00A34067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6E58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8B489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A2BC2B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ABD" w:rsidRPr="002F0008" w14:paraId="21487DE9" w14:textId="77777777" w:rsidTr="009C35FD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6003" w14:textId="77777777" w:rsidR="00902ABD" w:rsidRDefault="00902ABD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 xml:space="preserve">Is the approach/method cost- and resource-efficient?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70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00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888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DE690A9" w14:textId="53B20DFC" w:rsidR="002A657A" w:rsidRPr="002F0008" w:rsidRDefault="002A657A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ABD" w:rsidRPr="002F0008" w14:paraId="2CE5531C" w14:textId="77777777" w:rsidTr="0082600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D781" w14:textId="03F2BAC5" w:rsidR="00902ABD" w:rsidRPr="002F0008" w:rsidRDefault="00902ABD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284" w14:textId="77777777" w:rsidR="00902ABD" w:rsidRPr="002F0008" w:rsidRDefault="00902ABD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61C440" w14:textId="77777777" w:rsidR="00902ABD" w:rsidRPr="002F0008" w:rsidRDefault="00902ABD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83565" w14:textId="77777777" w:rsidR="00902ABD" w:rsidRPr="002F0008" w:rsidRDefault="00902ABD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ABD" w:rsidRPr="002F0008" w14:paraId="2EAE2C5C" w14:textId="77777777" w:rsidTr="00294F7E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3241" w14:textId="77777777" w:rsidR="00902ABD" w:rsidRDefault="00902ABD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How are the impact and effectiveness measured (e.g., prompt resolution of the emergency)?</w:t>
            </w:r>
          </w:p>
          <w:p w14:paraId="4E5F0777" w14:textId="6BE02860" w:rsidR="002A657A" w:rsidRPr="002F0008" w:rsidRDefault="002A657A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ABD" w:rsidRPr="002F0008" w14:paraId="30BA7AB9" w14:textId="77777777" w:rsidTr="0082600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98" w14:textId="6A1583ED" w:rsidR="00902ABD" w:rsidRPr="002F0008" w:rsidRDefault="00902ABD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978" w14:textId="77777777" w:rsidR="00902ABD" w:rsidRPr="002F0008" w:rsidRDefault="00902ABD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BC094" w14:textId="77777777" w:rsidR="00632525" w:rsidRPr="002F0008" w:rsidRDefault="00632525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413DA" w14:textId="77777777" w:rsidR="00902ABD" w:rsidRPr="002F0008" w:rsidRDefault="00902ABD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4067" w:rsidRPr="002F0008" w14:paraId="56DE8837" w14:textId="77777777" w:rsidTr="00212DEC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C223" w14:textId="1669FCE2" w:rsidR="00A34067" w:rsidRPr="002F0008" w:rsidRDefault="00A34067" w:rsidP="00212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b/>
                <w:sz w:val="20"/>
                <w:szCs w:val="20"/>
              </w:rPr>
              <w:t xml:space="preserve">Knowledge transfer/replicability: </w:t>
            </w:r>
            <w:r w:rsidRPr="002F0008">
              <w:rPr>
                <w:rFonts w:ascii="Arial" w:hAnsi="Arial" w:cs="Arial"/>
                <w:sz w:val="20"/>
                <w:szCs w:val="20"/>
              </w:rPr>
              <w:t xml:space="preserve">Does the article provide enough technical details to be replicated? Is it setting clear procedures and recommendations? </w:t>
            </w:r>
          </w:p>
          <w:p w14:paraId="6FC8407A" w14:textId="77777777" w:rsidR="00A34067" w:rsidRDefault="00AF3CA0" w:rsidP="00212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043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067"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4067" w:rsidRPr="002F0008">
              <w:rPr>
                <w:rFonts w:ascii="Arial" w:hAnsi="Arial" w:cs="Aria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939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067"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4067"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10F6690" w14:textId="77777777" w:rsidR="002A657A" w:rsidRPr="002F0008" w:rsidRDefault="002A657A" w:rsidP="00212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67" w:rsidRPr="002F0008" w14:paraId="29DF062C" w14:textId="77777777" w:rsidTr="0082600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105" w14:textId="77777777" w:rsidR="00A34067" w:rsidRPr="002F0008" w:rsidRDefault="00A34067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6AE5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39D0B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CB0FF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ABD" w:rsidRPr="002F0008" w14:paraId="700BFE16" w14:textId="77777777" w:rsidTr="00217B3A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FC74" w14:textId="77777777" w:rsidR="00902ABD" w:rsidRPr="002F0008" w:rsidRDefault="00902ABD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Is it linked to a particular case/</w:t>
            </w:r>
            <w:proofErr w:type="gramStart"/>
            <w:r w:rsidRPr="002F0008">
              <w:rPr>
                <w:rFonts w:ascii="Arial" w:hAnsi="Arial" w:cs="Arial"/>
                <w:sz w:val="20"/>
                <w:szCs w:val="20"/>
              </w:rPr>
              <w:t>situation</w:t>
            </w:r>
            <w:proofErr w:type="gramEnd"/>
            <w:r w:rsidRPr="002F0008">
              <w:rPr>
                <w:rFonts w:ascii="Arial" w:hAnsi="Arial" w:cs="Arial"/>
                <w:sz w:val="20"/>
                <w:szCs w:val="20"/>
              </w:rPr>
              <w:t xml:space="preserve"> or can it be adapted?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557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339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7CE4A79" w14:textId="19B20683" w:rsidR="00150DF3" w:rsidRPr="002F0008" w:rsidRDefault="00150DF3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ABD" w:rsidRPr="002F0008" w14:paraId="0CF8C52C" w14:textId="77777777" w:rsidTr="00C03E22">
        <w:trPr>
          <w:trHeight w:val="4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5D8" w14:textId="1A4C9FF8" w:rsidR="00902ABD" w:rsidRPr="002F0008" w:rsidRDefault="00902ABD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B85" w14:textId="77777777" w:rsidR="00902ABD" w:rsidRPr="002F0008" w:rsidRDefault="00902ABD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693413" w14:textId="77777777" w:rsidR="00953302" w:rsidRDefault="00953302"/>
    <w:tbl>
      <w:tblPr>
        <w:tblStyle w:val="Grigliatabella"/>
        <w:tblpPr w:leftFromText="141" w:rightFromText="141" w:vertAnchor="text" w:horzAnchor="margin" w:tblpXSpec="center" w:tblpY="62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65"/>
      </w:tblGrid>
      <w:tr w:rsidR="00902ABD" w:rsidRPr="002F0008" w14:paraId="63C4D3EA" w14:textId="77777777" w:rsidTr="0041529D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421C" w14:textId="77777777" w:rsidR="00902ABD" w:rsidRDefault="00902ABD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lastRenderedPageBreak/>
              <w:t xml:space="preserve">Does the article highlight the strengths and weaknesses of the practice?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862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277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AC35C9D" w14:textId="106A1223" w:rsidR="002A657A" w:rsidRPr="002F0008" w:rsidRDefault="002A657A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ABD" w:rsidRPr="002F0008" w14:paraId="16B7AA3A" w14:textId="77777777" w:rsidTr="0082600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760" w14:textId="33D6642D" w:rsidR="00902ABD" w:rsidRPr="002F0008" w:rsidRDefault="00902ABD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B0E" w14:textId="77777777" w:rsidR="00902ABD" w:rsidRPr="002F0008" w:rsidRDefault="00902ABD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9BFC0" w14:textId="77777777" w:rsidR="00632525" w:rsidRPr="002F0008" w:rsidRDefault="00632525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728DD4" w14:textId="77777777" w:rsidR="00632525" w:rsidRPr="002F0008" w:rsidRDefault="00632525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4067" w:rsidRPr="002F0008" w14:paraId="3C979837" w14:textId="77777777" w:rsidTr="00212DEC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E7DF" w14:textId="77777777" w:rsidR="00A34067" w:rsidRDefault="00A34067" w:rsidP="00212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b/>
                <w:sz w:val="20"/>
                <w:szCs w:val="20"/>
              </w:rPr>
              <w:t xml:space="preserve">Demonstrated sustainability: </w:t>
            </w:r>
            <w:r w:rsidRPr="002F0008">
              <w:rPr>
                <w:rFonts w:ascii="Arial" w:hAnsi="Arial" w:cs="Arial"/>
                <w:sz w:val="20"/>
                <w:szCs w:val="20"/>
              </w:rPr>
              <w:t>Does the approach/method have measurable long-term effects? Could it lead to further developments in its field or other fields?</w:t>
            </w:r>
            <w:r w:rsidR="00BD5624" w:rsidRPr="002F000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28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624"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624" w:rsidRPr="002F0008">
              <w:rPr>
                <w:rFonts w:ascii="Arial" w:hAnsi="Arial" w:cs="Aria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7450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624"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624"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71D5D77" w14:textId="671909CF" w:rsidR="00953302" w:rsidRPr="002F0008" w:rsidRDefault="00953302" w:rsidP="00212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67" w:rsidRPr="002F0008" w14:paraId="47FBAD19" w14:textId="77777777" w:rsidTr="0082600E">
        <w:trPr>
          <w:trHeight w:val="5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4BC" w14:textId="77777777" w:rsidR="00A34067" w:rsidRPr="002F0008" w:rsidRDefault="00A34067" w:rsidP="00212DEC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019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05467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92CE29" w14:textId="77777777" w:rsidR="00A34067" w:rsidRPr="002F0008" w:rsidRDefault="00A34067" w:rsidP="00212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302" w:rsidRPr="002F0008" w14:paraId="266AA388" w14:textId="77777777" w:rsidTr="00D533FC">
        <w:trPr>
          <w:trHeight w:val="536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6B8" w14:textId="5CE96CC4" w:rsidR="00953302" w:rsidRPr="002F0008" w:rsidRDefault="00953302" w:rsidP="009533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0008">
              <w:rPr>
                <w:rFonts w:ascii="Arial" w:hAnsi="Arial" w:cs="Arial"/>
                <w:b/>
                <w:sz w:val="20"/>
                <w:szCs w:val="20"/>
              </w:rPr>
              <w:t xml:space="preserve">Innovation: </w:t>
            </w:r>
            <w:r w:rsidRPr="002F0008">
              <w:rPr>
                <w:rFonts w:ascii="Arial" w:hAnsi="Arial" w:cs="Arial"/>
                <w:sz w:val="20"/>
                <w:szCs w:val="20"/>
              </w:rPr>
              <w:t>Is the approach/method new in its field</w:t>
            </w:r>
            <w:r w:rsidR="00D15A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C8" w:rsidRPr="00D15AC8">
              <w:rPr>
                <w:rFonts w:ascii="Arial" w:hAnsi="Arial" w:cs="Arial"/>
              </w:rPr>
              <w:t>and/or</w:t>
            </w:r>
            <w:r w:rsidRPr="002F00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C8">
              <w:rPr>
                <w:rFonts w:ascii="Arial" w:hAnsi="Arial" w:cs="Arial"/>
                <w:sz w:val="20"/>
                <w:szCs w:val="20"/>
              </w:rPr>
              <w:t>i</w:t>
            </w:r>
            <w:r w:rsidRPr="002F0008">
              <w:rPr>
                <w:rFonts w:ascii="Arial" w:hAnsi="Arial" w:cs="Arial"/>
                <w:sz w:val="20"/>
                <w:szCs w:val="20"/>
              </w:rPr>
              <w:t xml:space="preserve">s it leveraging technology?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438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Yes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976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53302" w:rsidRPr="002F0008" w14:paraId="1E2DD199" w14:textId="77777777" w:rsidTr="0082600E">
        <w:trPr>
          <w:trHeight w:val="5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9D92" w14:textId="44022704" w:rsidR="00953302" w:rsidRPr="002F0008" w:rsidRDefault="00953302" w:rsidP="00953302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195" w14:textId="77777777" w:rsidR="00953302" w:rsidRPr="002F0008" w:rsidRDefault="00953302" w:rsidP="0095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302" w:rsidRPr="002F0008" w14:paraId="677ED28F" w14:textId="77777777" w:rsidTr="003017AE">
        <w:trPr>
          <w:trHeight w:val="536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571" w14:textId="77777777" w:rsidR="00953302" w:rsidRDefault="00953302" w:rsidP="00953302">
            <w:pPr>
              <w:rPr>
                <w:rFonts w:ascii="Arial" w:hAnsi="Arial" w:cs="Arial"/>
                <w:sz w:val="20"/>
                <w:szCs w:val="20"/>
              </w:rPr>
            </w:pPr>
            <w:r w:rsidRPr="00C03E22">
              <w:rPr>
                <w:rFonts w:ascii="Arial" w:hAnsi="Arial" w:cs="Arial"/>
                <w:b/>
                <w:sz w:val="20"/>
                <w:szCs w:val="20"/>
              </w:rPr>
              <w:t xml:space="preserve">Early Warning Systems (EWS): </w:t>
            </w:r>
            <w:r w:rsidRPr="00C03E22">
              <w:rPr>
                <w:rFonts w:ascii="Arial" w:hAnsi="Arial" w:cs="Arial"/>
                <w:bCs/>
                <w:sz w:val="20"/>
                <w:szCs w:val="20"/>
              </w:rPr>
              <w:t>Where relevant, does the contribution address the application of EWS or other tools supporting anticipation, preparedness, and timely response for the protection of cultural heritage at risk?</w:t>
            </w:r>
            <w:r w:rsidRPr="002F000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1741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47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00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000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334B134" w14:textId="4B5E0DC2" w:rsidR="00ED06BA" w:rsidRPr="002F0008" w:rsidRDefault="00ED06BA" w:rsidP="0095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302" w:rsidRPr="002F0008" w14:paraId="6D7BBBB4" w14:textId="77777777" w:rsidTr="0082600E">
        <w:trPr>
          <w:trHeight w:val="5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738" w14:textId="649CD169" w:rsidR="00953302" w:rsidRPr="002F0008" w:rsidRDefault="00953302" w:rsidP="00953302">
            <w:pPr>
              <w:rPr>
                <w:rFonts w:ascii="Arial" w:hAnsi="Arial" w:cs="Arial"/>
                <w:sz w:val="20"/>
                <w:szCs w:val="20"/>
              </w:rPr>
            </w:pPr>
            <w:r w:rsidRPr="002F0008">
              <w:rPr>
                <w:rFonts w:ascii="Arial" w:hAnsi="Arial" w:cs="Arial"/>
                <w:sz w:val="20"/>
                <w:szCs w:val="20"/>
              </w:rPr>
              <w:t>Please, briefly explain: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B36B" w14:textId="77777777" w:rsidR="00953302" w:rsidRPr="002F0008" w:rsidRDefault="00953302" w:rsidP="0095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C263C3" w14:textId="77777777" w:rsidR="00150DF3" w:rsidRPr="002F0008" w:rsidRDefault="00150DF3"/>
    <w:p w14:paraId="77906422" w14:textId="77777777" w:rsidR="00A34067" w:rsidRPr="0082600E" w:rsidRDefault="00A34067" w:rsidP="00E74124">
      <w:pPr>
        <w:rPr>
          <w:rFonts w:ascii="Arial" w:hAnsi="Arial" w:cs="Arial"/>
        </w:rPr>
      </w:pPr>
    </w:p>
    <w:sectPr w:rsidR="00A34067" w:rsidRPr="0082600E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53DE" w14:textId="77777777" w:rsidR="00AF3CA0" w:rsidRPr="002F0008" w:rsidRDefault="00AF3CA0" w:rsidP="007E0899">
      <w:pPr>
        <w:spacing w:after="0" w:line="240" w:lineRule="auto"/>
      </w:pPr>
      <w:r w:rsidRPr="002F0008">
        <w:separator/>
      </w:r>
    </w:p>
  </w:endnote>
  <w:endnote w:type="continuationSeparator" w:id="0">
    <w:p w14:paraId="3BA2C794" w14:textId="77777777" w:rsidR="00AF3CA0" w:rsidRPr="002F0008" w:rsidRDefault="00AF3CA0" w:rsidP="007E0899">
      <w:pPr>
        <w:spacing w:after="0" w:line="240" w:lineRule="auto"/>
      </w:pPr>
      <w:r w:rsidRPr="002F00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5268" w14:textId="38A4B4C7" w:rsidR="007E0899" w:rsidRPr="002F0008" w:rsidRDefault="00F24B35">
    <w:pPr>
      <w:pStyle w:val="Pidipagina"/>
    </w:pPr>
    <w:r w:rsidRPr="00061118"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154CAC30" wp14:editId="43AA39F9">
          <wp:simplePos x="0" y="0"/>
          <wp:positionH relativeFrom="margin">
            <wp:align>center</wp:align>
          </wp:positionH>
          <wp:positionV relativeFrom="paragraph">
            <wp:posOffset>-127000</wp:posOffset>
          </wp:positionV>
          <wp:extent cx="6694699" cy="550752"/>
          <wp:effectExtent l="0" t="0" r="0" b="1905"/>
          <wp:wrapNone/>
          <wp:docPr id="512153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5392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94699" cy="550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8FE" w:rsidRPr="00C03E22">
      <w:rPr>
        <w:lang w:eastAsia="it-IT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6BAA" w14:textId="77777777" w:rsidR="00AF3CA0" w:rsidRPr="002F0008" w:rsidRDefault="00AF3CA0" w:rsidP="007E0899">
      <w:pPr>
        <w:spacing w:after="0" w:line="240" w:lineRule="auto"/>
      </w:pPr>
      <w:r w:rsidRPr="002F0008">
        <w:separator/>
      </w:r>
    </w:p>
  </w:footnote>
  <w:footnote w:type="continuationSeparator" w:id="0">
    <w:p w14:paraId="2F120302" w14:textId="77777777" w:rsidR="00AF3CA0" w:rsidRPr="002F0008" w:rsidRDefault="00AF3CA0" w:rsidP="007E0899">
      <w:pPr>
        <w:spacing w:after="0" w:line="240" w:lineRule="auto"/>
      </w:pPr>
      <w:r w:rsidRPr="002F00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B23E" w14:textId="22E10F4D" w:rsidR="007E0899" w:rsidRPr="002F0008" w:rsidRDefault="0089139D">
    <w:pPr>
      <w:pStyle w:val="Intestazione"/>
    </w:pPr>
    <w:r w:rsidRPr="00C03E22">
      <w:rPr>
        <w:noProof/>
        <w:lang w:eastAsia="it-IT"/>
      </w:rPr>
      <w:drawing>
        <wp:anchor distT="0" distB="0" distL="114300" distR="114300" simplePos="0" relativeHeight="251668480" behindDoc="0" locked="0" layoutInCell="1" allowOverlap="1" wp14:anchorId="6C67E9E8" wp14:editId="75AC3F56">
          <wp:simplePos x="0" y="0"/>
          <wp:positionH relativeFrom="margin">
            <wp:posOffset>4978400</wp:posOffset>
          </wp:positionH>
          <wp:positionV relativeFrom="paragraph">
            <wp:posOffset>-237490</wp:posOffset>
          </wp:positionV>
          <wp:extent cx="744220" cy="744220"/>
          <wp:effectExtent l="0" t="0" r="0" b="0"/>
          <wp:wrapSquare wrapText="bothSides"/>
          <wp:docPr id="723941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2F6" w:rsidRPr="00C03E22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E898A57" wp14:editId="78952AA5">
          <wp:simplePos x="0" y="0"/>
          <wp:positionH relativeFrom="margin">
            <wp:align>left</wp:align>
          </wp:positionH>
          <wp:positionV relativeFrom="paragraph">
            <wp:posOffset>-134687</wp:posOffset>
          </wp:positionV>
          <wp:extent cx="1810633" cy="464911"/>
          <wp:effectExtent l="0" t="0" r="0" b="0"/>
          <wp:wrapNone/>
          <wp:docPr id="2" name="Immagine 2" descr="C:\Users\Federico\Desktop\PROCULTHER_NET\Materiali\PROC_Logo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derico\Desktop\PROCULTHER_NET\Materiali\PROC_LogoE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633" cy="46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5A3"/>
    <w:multiLevelType w:val="hybridMultilevel"/>
    <w:tmpl w:val="A64ADC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40A7"/>
    <w:multiLevelType w:val="hybridMultilevel"/>
    <w:tmpl w:val="2A72C756"/>
    <w:lvl w:ilvl="0" w:tplc="B5F4E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2A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480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0B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EC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66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86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42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23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381870"/>
    <w:multiLevelType w:val="hybridMultilevel"/>
    <w:tmpl w:val="B90EE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19606">
    <w:abstractNumId w:val="1"/>
  </w:num>
  <w:num w:numId="2" w16cid:durableId="1803692273">
    <w:abstractNumId w:val="0"/>
  </w:num>
  <w:num w:numId="3" w16cid:durableId="10901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99"/>
    <w:rsid w:val="00003C38"/>
    <w:rsid w:val="000111EC"/>
    <w:rsid w:val="00023AC7"/>
    <w:rsid w:val="000550E8"/>
    <w:rsid w:val="0006073C"/>
    <w:rsid w:val="00061F48"/>
    <w:rsid w:val="00067E52"/>
    <w:rsid w:val="000857D3"/>
    <w:rsid w:val="0008634A"/>
    <w:rsid w:val="000865E4"/>
    <w:rsid w:val="000A3CA3"/>
    <w:rsid w:val="000A5ECA"/>
    <w:rsid w:val="000A7679"/>
    <w:rsid w:val="000D5058"/>
    <w:rsid w:val="000F6261"/>
    <w:rsid w:val="000F7B83"/>
    <w:rsid w:val="001016D5"/>
    <w:rsid w:val="00120545"/>
    <w:rsid w:val="001464C5"/>
    <w:rsid w:val="00150DF3"/>
    <w:rsid w:val="00161EBE"/>
    <w:rsid w:val="001661D3"/>
    <w:rsid w:val="00177A7E"/>
    <w:rsid w:val="00182923"/>
    <w:rsid w:val="001939C1"/>
    <w:rsid w:val="001C055F"/>
    <w:rsid w:val="001C14E7"/>
    <w:rsid w:val="001E7679"/>
    <w:rsid w:val="00241E5F"/>
    <w:rsid w:val="00246940"/>
    <w:rsid w:val="00253B74"/>
    <w:rsid w:val="0028559E"/>
    <w:rsid w:val="002A53FD"/>
    <w:rsid w:val="002A657A"/>
    <w:rsid w:val="002A699B"/>
    <w:rsid w:val="002B2654"/>
    <w:rsid w:val="002B48FE"/>
    <w:rsid w:val="002E05A5"/>
    <w:rsid w:val="002F0008"/>
    <w:rsid w:val="002F13FA"/>
    <w:rsid w:val="002F3958"/>
    <w:rsid w:val="002F7B29"/>
    <w:rsid w:val="00301DC3"/>
    <w:rsid w:val="00304D20"/>
    <w:rsid w:val="00317789"/>
    <w:rsid w:val="00321AE4"/>
    <w:rsid w:val="0033290D"/>
    <w:rsid w:val="0033435C"/>
    <w:rsid w:val="00347B95"/>
    <w:rsid w:val="00351B46"/>
    <w:rsid w:val="0036018A"/>
    <w:rsid w:val="0038316E"/>
    <w:rsid w:val="003949BE"/>
    <w:rsid w:val="003A593F"/>
    <w:rsid w:val="003B669D"/>
    <w:rsid w:val="003C2653"/>
    <w:rsid w:val="003C673E"/>
    <w:rsid w:val="003D695D"/>
    <w:rsid w:val="003E2377"/>
    <w:rsid w:val="003F6CF7"/>
    <w:rsid w:val="003F7AB8"/>
    <w:rsid w:val="00401A45"/>
    <w:rsid w:val="00490E0C"/>
    <w:rsid w:val="004B7ADE"/>
    <w:rsid w:val="004D6F9F"/>
    <w:rsid w:val="005026DF"/>
    <w:rsid w:val="0051528F"/>
    <w:rsid w:val="0052747E"/>
    <w:rsid w:val="00537C6C"/>
    <w:rsid w:val="00546351"/>
    <w:rsid w:val="0055412F"/>
    <w:rsid w:val="005560DE"/>
    <w:rsid w:val="005563DC"/>
    <w:rsid w:val="0055745A"/>
    <w:rsid w:val="00564501"/>
    <w:rsid w:val="0057286B"/>
    <w:rsid w:val="00576096"/>
    <w:rsid w:val="00577E2A"/>
    <w:rsid w:val="005A5DCC"/>
    <w:rsid w:val="005D0BF0"/>
    <w:rsid w:val="005E5123"/>
    <w:rsid w:val="005F4732"/>
    <w:rsid w:val="005F5B0D"/>
    <w:rsid w:val="006274AD"/>
    <w:rsid w:val="00632525"/>
    <w:rsid w:val="00673981"/>
    <w:rsid w:val="00674EE9"/>
    <w:rsid w:val="00677699"/>
    <w:rsid w:val="006952B1"/>
    <w:rsid w:val="006A083B"/>
    <w:rsid w:val="006A221B"/>
    <w:rsid w:val="006B1BEC"/>
    <w:rsid w:val="006D0A9D"/>
    <w:rsid w:val="00722179"/>
    <w:rsid w:val="0073447D"/>
    <w:rsid w:val="00754A90"/>
    <w:rsid w:val="00754C0C"/>
    <w:rsid w:val="007561AB"/>
    <w:rsid w:val="00766A62"/>
    <w:rsid w:val="00766BA7"/>
    <w:rsid w:val="00770780"/>
    <w:rsid w:val="00780CBD"/>
    <w:rsid w:val="007812F5"/>
    <w:rsid w:val="00785E09"/>
    <w:rsid w:val="00795587"/>
    <w:rsid w:val="00797E48"/>
    <w:rsid w:val="007A1322"/>
    <w:rsid w:val="007A34A6"/>
    <w:rsid w:val="007A3C87"/>
    <w:rsid w:val="007A639A"/>
    <w:rsid w:val="007E0899"/>
    <w:rsid w:val="007E39CB"/>
    <w:rsid w:val="007E4EF7"/>
    <w:rsid w:val="0082600E"/>
    <w:rsid w:val="008409CE"/>
    <w:rsid w:val="0085101F"/>
    <w:rsid w:val="008652E3"/>
    <w:rsid w:val="00865D41"/>
    <w:rsid w:val="0086797B"/>
    <w:rsid w:val="00876F1F"/>
    <w:rsid w:val="0088563B"/>
    <w:rsid w:val="00885CCD"/>
    <w:rsid w:val="0089139D"/>
    <w:rsid w:val="00896F50"/>
    <w:rsid w:val="00897B4E"/>
    <w:rsid w:val="008A3BF8"/>
    <w:rsid w:val="008C2BF4"/>
    <w:rsid w:val="008C3CA9"/>
    <w:rsid w:val="008D2645"/>
    <w:rsid w:val="008D538D"/>
    <w:rsid w:val="00902138"/>
    <w:rsid w:val="00902ABD"/>
    <w:rsid w:val="00914C29"/>
    <w:rsid w:val="00915896"/>
    <w:rsid w:val="00922234"/>
    <w:rsid w:val="00926B7C"/>
    <w:rsid w:val="009439B2"/>
    <w:rsid w:val="00946576"/>
    <w:rsid w:val="00953302"/>
    <w:rsid w:val="00975F78"/>
    <w:rsid w:val="009A1616"/>
    <w:rsid w:val="009A6B13"/>
    <w:rsid w:val="009A6FBE"/>
    <w:rsid w:val="009D3C87"/>
    <w:rsid w:val="00A063DC"/>
    <w:rsid w:val="00A25A4C"/>
    <w:rsid w:val="00A269F4"/>
    <w:rsid w:val="00A34067"/>
    <w:rsid w:val="00A44444"/>
    <w:rsid w:val="00A45044"/>
    <w:rsid w:val="00A52737"/>
    <w:rsid w:val="00A56F78"/>
    <w:rsid w:val="00A761E8"/>
    <w:rsid w:val="00A803C8"/>
    <w:rsid w:val="00A93E5C"/>
    <w:rsid w:val="00A975E9"/>
    <w:rsid w:val="00AA0207"/>
    <w:rsid w:val="00AA6DA0"/>
    <w:rsid w:val="00AB7903"/>
    <w:rsid w:val="00AC1E74"/>
    <w:rsid w:val="00AD7E7D"/>
    <w:rsid w:val="00AE0A44"/>
    <w:rsid w:val="00AF3CA0"/>
    <w:rsid w:val="00B16B20"/>
    <w:rsid w:val="00B245F3"/>
    <w:rsid w:val="00B64187"/>
    <w:rsid w:val="00B71885"/>
    <w:rsid w:val="00B9022C"/>
    <w:rsid w:val="00BA6C5A"/>
    <w:rsid w:val="00BB6265"/>
    <w:rsid w:val="00BC1C40"/>
    <w:rsid w:val="00BD374F"/>
    <w:rsid w:val="00BD5624"/>
    <w:rsid w:val="00BE21E3"/>
    <w:rsid w:val="00BE3ABA"/>
    <w:rsid w:val="00BF73B0"/>
    <w:rsid w:val="00BF7D48"/>
    <w:rsid w:val="00C02E36"/>
    <w:rsid w:val="00C03E22"/>
    <w:rsid w:val="00C059BF"/>
    <w:rsid w:val="00C222FB"/>
    <w:rsid w:val="00C3212A"/>
    <w:rsid w:val="00C336A7"/>
    <w:rsid w:val="00C37143"/>
    <w:rsid w:val="00C429F8"/>
    <w:rsid w:val="00C54771"/>
    <w:rsid w:val="00C91D5B"/>
    <w:rsid w:val="00CA4E35"/>
    <w:rsid w:val="00CA667C"/>
    <w:rsid w:val="00CC17B7"/>
    <w:rsid w:val="00CD3BAA"/>
    <w:rsid w:val="00CE0B47"/>
    <w:rsid w:val="00CE17DE"/>
    <w:rsid w:val="00D07C59"/>
    <w:rsid w:val="00D14438"/>
    <w:rsid w:val="00D15AC8"/>
    <w:rsid w:val="00D2680E"/>
    <w:rsid w:val="00D4192D"/>
    <w:rsid w:val="00D733FE"/>
    <w:rsid w:val="00D80A81"/>
    <w:rsid w:val="00D84122"/>
    <w:rsid w:val="00D93B0A"/>
    <w:rsid w:val="00DC5D08"/>
    <w:rsid w:val="00DC675A"/>
    <w:rsid w:val="00DE5DBD"/>
    <w:rsid w:val="00DE744F"/>
    <w:rsid w:val="00DE750A"/>
    <w:rsid w:val="00E2519F"/>
    <w:rsid w:val="00E33081"/>
    <w:rsid w:val="00E4168A"/>
    <w:rsid w:val="00E442E4"/>
    <w:rsid w:val="00E44320"/>
    <w:rsid w:val="00E5257E"/>
    <w:rsid w:val="00E555D9"/>
    <w:rsid w:val="00E71171"/>
    <w:rsid w:val="00E74124"/>
    <w:rsid w:val="00E8161B"/>
    <w:rsid w:val="00EB7B5B"/>
    <w:rsid w:val="00EC0715"/>
    <w:rsid w:val="00EC0765"/>
    <w:rsid w:val="00EC165A"/>
    <w:rsid w:val="00EC7AD2"/>
    <w:rsid w:val="00ED06BA"/>
    <w:rsid w:val="00ED79BC"/>
    <w:rsid w:val="00EE51A3"/>
    <w:rsid w:val="00EE58ED"/>
    <w:rsid w:val="00F042BF"/>
    <w:rsid w:val="00F04416"/>
    <w:rsid w:val="00F24B35"/>
    <w:rsid w:val="00F32640"/>
    <w:rsid w:val="00F53FF6"/>
    <w:rsid w:val="00F72AB8"/>
    <w:rsid w:val="00F80465"/>
    <w:rsid w:val="00F80574"/>
    <w:rsid w:val="00F83B5E"/>
    <w:rsid w:val="00F8410D"/>
    <w:rsid w:val="00F85DDF"/>
    <w:rsid w:val="00F94F0E"/>
    <w:rsid w:val="00FB0E2E"/>
    <w:rsid w:val="00FB689B"/>
    <w:rsid w:val="00FC3BC9"/>
    <w:rsid w:val="00FD2F7E"/>
    <w:rsid w:val="00FD62F6"/>
    <w:rsid w:val="00FE65BA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6DD43"/>
  <w15:docId w15:val="{A686CF5A-A177-4AC7-967E-A482A2F7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16E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B1B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0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899"/>
  </w:style>
  <w:style w:type="paragraph" w:styleId="Pidipagina">
    <w:name w:val="footer"/>
    <w:basedOn w:val="Normale"/>
    <w:link w:val="PidipaginaCarattere"/>
    <w:uiPriority w:val="99"/>
    <w:unhideWhenUsed/>
    <w:rsid w:val="007E0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8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6D5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aliases w:val="FAST Carattere"/>
    <w:basedOn w:val="Carpredefinitoparagrafo"/>
    <w:link w:val="Paragrafoelenco"/>
    <w:uiPriority w:val="34"/>
    <w:locked/>
    <w:rsid w:val="0038316E"/>
    <w:rPr>
      <w:rFonts w:ascii="Calibri" w:hAnsi="Calibri" w:cs="Calibri"/>
    </w:rPr>
  </w:style>
  <w:style w:type="paragraph" w:styleId="Paragrafoelenco">
    <w:name w:val="List Paragraph"/>
    <w:aliases w:val="FAST"/>
    <w:basedOn w:val="Normale"/>
    <w:link w:val="ParagrafoelencoCarattere"/>
    <w:uiPriority w:val="34"/>
    <w:qFormat/>
    <w:rsid w:val="0038316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Carpredefinitoparagrafo"/>
    <w:rsid w:val="0038316E"/>
  </w:style>
  <w:style w:type="character" w:customStyle="1" w:styleId="Titolo2Carattere">
    <w:name w:val="Titolo 2 Carattere"/>
    <w:basedOn w:val="Carpredefinitoparagrafo"/>
    <w:link w:val="Titolo2"/>
    <w:uiPriority w:val="9"/>
    <w:rsid w:val="006B1B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EC7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7AD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7AD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7A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7AD2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A34067"/>
    <w:pPr>
      <w:spacing w:after="0" w:line="240" w:lineRule="auto"/>
    </w:pPr>
    <w:rPr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34067"/>
    <w:rPr>
      <w:color w:val="0000FF"/>
      <w:u w:val="single"/>
    </w:rPr>
  </w:style>
  <w:style w:type="paragraph" w:styleId="Revisione">
    <w:name w:val="Revision"/>
    <w:hidden/>
    <w:uiPriority w:val="99"/>
    <w:semiHidden/>
    <w:rsid w:val="00902AB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2F13FA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34A6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34A6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lther-net@protezionecivil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fcba19-90aa-4f92-94bc-393f309d11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587B3E60446049BA0EF14CCF409F6C" ma:contentTypeVersion="16" ma:contentTypeDescription="Creare un nuovo documento." ma:contentTypeScope="" ma:versionID="375dd280e812ff11abed08d2a326908b">
  <xsd:schema xmlns:xsd="http://www.w3.org/2001/XMLSchema" xmlns:xs="http://www.w3.org/2001/XMLSchema" xmlns:p="http://schemas.microsoft.com/office/2006/metadata/properties" xmlns:ns3="35fcba19-90aa-4f92-94bc-393f309d1178" xmlns:ns4="84dc6063-85a5-43cf-a6fa-5b4f5ccb3579" targetNamespace="http://schemas.microsoft.com/office/2006/metadata/properties" ma:root="true" ma:fieldsID="87051a682ad6a74c9afc8eaeaa03ea11" ns3:_="" ns4:_="">
    <xsd:import namespace="35fcba19-90aa-4f92-94bc-393f309d1178"/>
    <xsd:import namespace="84dc6063-85a5-43cf-a6fa-5b4f5ccb3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ba19-90aa-4f92-94bc-393f309d1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c6063-85a5-43cf-a6fa-5b4f5ccb3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EF148-4D84-4F0E-9796-0C792E955EE1}">
  <ds:schemaRefs>
    <ds:schemaRef ds:uri="http://schemas.microsoft.com/office/2006/metadata/properties"/>
    <ds:schemaRef ds:uri="http://schemas.microsoft.com/office/infopath/2007/PartnerControls"/>
    <ds:schemaRef ds:uri="35fcba19-90aa-4f92-94bc-393f309d1178"/>
  </ds:schemaRefs>
</ds:datastoreItem>
</file>

<file path=customXml/itemProps2.xml><?xml version="1.0" encoding="utf-8"?>
<ds:datastoreItem xmlns:ds="http://schemas.openxmlformats.org/officeDocument/2006/customXml" ds:itemID="{A2D3977C-8C78-4B99-8446-D352CE201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81945-F553-47E1-8A7E-A5343583A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cba19-90aa-4f92-94bc-393f309d1178"/>
    <ds:schemaRef ds:uri="84dc6063-85a5-43cf-a6fa-5b4f5ccb3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D3D160-5116-4A1E-AE14-F1D4D594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Tarquini</dc:creator>
  <cp:lastModifiedBy>Francaviglia Nadia ( Consulenti )</cp:lastModifiedBy>
  <cp:revision>22</cp:revision>
  <cp:lastPrinted>2026-05-19T08:15:00Z</cp:lastPrinted>
  <dcterms:created xsi:type="dcterms:W3CDTF">2026-06-25T09:20:00Z</dcterms:created>
  <dcterms:modified xsi:type="dcterms:W3CDTF">2026-07-01T10:22:00Z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0x01010004587B3E60446049BA0EF14CCF409F6C</vt:lpwstr>
  </property>
</Properties>
</file>